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3" w:rsidRDefault="00162105" w:rsidP="006D1133">
      <w:pPr>
        <w:jc w:val="center"/>
        <w:rPr>
          <w:rFonts w:ascii="TheMixBold-Plain" w:hAnsi="TheMixBold-Plain" w:cs="TheMixBold-Plain"/>
          <w:b/>
          <w:bCs/>
          <w:sz w:val="32"/>
          <w:szCs w:val="32"/>
        </w:rPr>
      </w:pPr>
      <w:r>
        <w:rPr>
          <w:rFonts w:ascii="TheMixBold-Plain" w:hAnsi="TheMixBold-Plain" w:cs="TheMixBold-Plain"/>
          <w:b/>
          <w:bCs/>
          <w:sz w:val="32"/>
          <w:szCs w:val="32"/>
        </w:rPr>
        <w:t>W</w:t>
      </w:r>
      <w:r w:rsidR="006D1133">
        <w:rPr>
          <w:rFonts w:ascii="TheMixBold-Plain" w:hAnsi="TheMixBold-Plain" w:cs="TheMixBold-Plain"/>
          <w:b/>
          <w:bCs/>
          <w:sz w:val="32"/>
          <w:szCs w:val="32"/>
        </w:rPr>
        <w:t>V</w:t>
      </w:r>
      <w:r>
        <w:rPr>
          <w:rFonts w:ascii="TheMixBold-Plain" w:hAnsi="TheMixBold-Plain" w:cs="TheMixBold-Plain"/>
          <w:b/>
          <w:bCs/>
          <w:sz w:val="32"/>
          <w:szCs w:val="32"/>
        </w:rPr>
        <w:t>W</w:t>
      </w:r>
      <w:r w:rsidR="006D1133">
        <w:rPr>
          <w:rFonts w:ascii="TheMixBold-Plain" w:hAnsi="TheMixBold-Plain" w:cs="TheMixBold-Plain"/>
          <w:b/>
          <w:bCs/>
          <w:sz w:val="32"/>
          <w:szCs w:val="32"/>
        </w:rPr>
        <w:t>-Rahmenvertrag „Duales System“</w:t>
      </w:r>
    </w:p>
    <w:p w:rsidR="00162105" w:rsidRDefault="00162105" w:rsidP="006D1133">
      <w:pPr>
        <w:jc w:val="center"/>
        <w:rPr>
          <w:rFonts w:ascii="TheMixBold-Plain" w:hAnsi="TheMixBold-Plain" w:cs="TheMixBold-Plain"/>
          <w:b/>
          <w:bCs/>
          <w:sz w:val="32"/>
          <w:szCs w:val="32"/>
        </w:rPr>
      </w:pPr>
    </w:p>
    <w:p w:rsidR="006D1133" w:rsidRDefault="006D1133">
      <w:pPr>
        <w:jc w:val="both"/>
        <w:rPr>
          <w:rFonts w:ascii="Arial" w:hAnsi="Arial" w:cs="Arial"/>
        </w:rPr>
      </w:pPr>
    </w:p>
    <w:p w:rsidR="006D1133" w:rsidRDefault="006D1133">
      <w:pPr>
        <w:jc w:val="both"/>
        <w:rPr>
          <w:rFonts w:ascii="Arial" w:hAnsi="Arial" w:cs="Arial"/>
        </w:rPr>
      </w:pPr>
    </w:p>
    <w:p w:rsidR="006D1133" w:rsidRPr="00162105" w:rsidRDefault="006D1133" w:rsidP="006D1133">
      <w:pPr>
        <w:autoSpaceDE w:val="0"/>
        <w:autoSpaceDN w:val="0"/>
        <w:adjustRightInd w:val="0"/>
        <w:jc w:val="center"/>
        <w:rPr>
          <w:rFonts w:ascii="TheMixBold-Plain" w:hAnsi="TheMixBold-Plain" w:cs="TheMixBold-Plain"/>
          <w:b/>
          <w:bCs/>
          <w:sz w:val="28"/>
          <w:szCs w:val="28"/>
        </w:rPr>
      </w:pPr>
      <w:r w:rsidRPr="00162105">
        <w:rPr>
          <w:rFonts w:ascii="TheMixBold-Plain" w:hAnsi="TheMixBold-Plain" w:cs="TheMixBold-Plain"/>
          <w:b/>
          <w:bCs/>
          <w:sz w:val="28"/>
          <w:szCs w:val="28"/>
        </w:rPr>
        <w:t xml:space="preserve">==== bitte </w:t>
      </w:r>
      <w:r w:rsidR="00162105" w:rsidRPr="00162105">
        <w:rPr>
          <w:rFonts w:ascii="TheMixBold-Plain" w:hAnsi="TheMixBold-Plain" w:cs="TheMixBold-Plain"/>
          <w:b/>
          <w:bCs/>
          <w:sz w:val="28"/>
          <w:szCs w:val="28"/>
        </w:rPr>
        <w:t>per Fax an 07134</w:t>
      </w:r>
      <w:r w:rsidR="00C75730">
        <w:rPr>
          <w:rFonts w:ascii="TheMixBold-Plain" w:hAnsi="TheMixBold-Plain" w:cs="TheMixBold-Plain"/>
          <w:b/>
          <w:bCs/>
          <w:sz w:val="28"/>
          <w:szCs w:val="28"/>
        </w:rPr>
        <w:t xml:space="preserve"> </w:t>
      </w:r>
      <w:r w:rsidR="00162105" w:rsidRPr="00162105">
        <w:rPr>
          <w:rFonts w:ascii="TheMixBold-Plain" w:hAnsi="TheMixBold-Plain" w:cs="TheMixBold-Plain"/>
          <w:b/>
          <w:bCs/>
          <w:sz w:val="28"/>
          <w:szCs w:val="28"/>
        </w:rPr>
        <w:t>/</w:t>
      </w:r>
      <w:r w:rsidR="00C75730">
        <w:rPr>
          <w:rFonts w:ascii="TheMixBold-Plain" w:hAnsi="TheMixBold-Plain" w:cs="TheMixBold-Plain"/>
          <w:b/>
          <w:bCs/>
          <w:sz w:val="28"/>
          <w:szCs w:val="28"/>
        </w:rPr>
        <w:t xml:space="preserve"> </w:t>
      </w:r>
      <w:r w:rsidR="00162105" w:rsidRPr="00162105">
        <w:rPr>
          <w:rFonts w:ascii="TheMixBold-Plain" w:hAnsi="TheMixBold-Plain" w:cs="TheMixBold-Plain"/>
          <w:b/>
          <w:bCs/>
          <w:sz w:val="28"/>
          <w:szCs w:val="28"/>
        </w:rPr>
        <w:t>8917</w:t>
      </w:r>
      <w:r w:rsidRPr="00162105">
        <w:rPr>
          <w:rFonts w:ascii="TheMixBold-Plain" w:hAnsi="TheMixBold-Plain" w:cs="TheMixBold-Plain"/>
          <w:b/>
          <w:bCs/>
          <w:sz w:val="28"/>
          <w:szCs w:val="28"/>
        </w:rPr>
        <w:t xml:space="preserve"> ======</w:t>
      </w:r>
    </w:p>
    <w:p w:rsidR="00162105" w:rsidRPr="006D1133" w:rsidRDefault="00162105" w:rsidP="006D1133">
      <w:pPr>
        <w:autoSpaceDE w:val="0"/>
        <w:autoSpaceDN w:val="0"/>
        <w:adjustRightInd w:val="0"/>
        <w:jc w:val="center"/>
        <w:rPr>
          <w:rFonts w:ascii="TheMixBold-Plain" w:hAnsi="TheMixBold-Plain" w:cs="TheMixBold-Plain"/>
          <w:b/>
          <w:bCs/>
          <w:sz w:val="22"/>
          <w:szCs w:val="22"/>
        </w:rPr>
      </w:pPr>
    </w:p>
    <w:p w:rsidR="006D1133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0"/>
          <w:szCs w:val="20"/>
        </w:rPr>
      </w:pPr>
    </w:p>
    <w:p w:rsidR="00162105" w:rsidRPr="006D1133" w:rsidRDefault="00162105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0"/>
          <w:szCs w:val="20"/>
        </w:rPr>
      </w:pPr>
      <w:r>
        <w:rPr>
          <w:rFonts w:ascii="TheMixBold-Plain" w:hAnsi="TheMixBold-Plain" w:cs="TheMixBold-Plain"/>
          <w:bCs/>
          <w:sz w:val="20"/>
          <w:szCs w:val="20"/>
        </w:rPr>
        <w:t xml:space="preserve">  </w:t>
      </w:r>
    </w:p>
    <w:p w:rsidR="006D1133" w:rsidRPr="00162105" w:rsidRDefault="00162105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 xml:space="preserve">……… </w:t>
      </w:r>
      <w:r w:rsidR="00EF6531">
        <w:rPr>
          <w:rFonts w:ascii="TheMixBold-Plain" w:hAnsi="TheMixBold-Plain" w:cs="TheMixBold-Plain"/>
          <w:bCs/>
          <w:sz w:val="22"/>
          <w:szCs w:val="22"/>
        </w:rPr>
        <w:t>Ja, ich möchte den W</w:t>
      </w:r>
      <w:r w:rsidR="006D1133" w:rsidRPr="00162105">
        <w:rPr>
          <w:rFonts w:ascii="TheMixBold-Plain" w:hAnsi="TheMixBold-Plain" w:cs="TheMixBold-Plain"/>
          <w:bCs/>
          <w:sz w:val="22"/>
          <w:szCs w:val="22"/>
        </w:rPr>
        <w:t>V</w:t>
      </w:r>
      <w:r w:rsidR="00EF6531">
        <w:rPr>
          <w:rFonts w:ascii="TheMixBold-Plain" w:hAnsi="TheMixBold-Plain" w:cs="TheMixBold-Plain"/>
          <w:bCs/>
          <w:sz w:val="22"/>
          <w:szCs w:val="22"/>
        </w:rPr>
        <w:t>W</w:t>
      </w:r>
      <w:r w:rsidR="006D1133" w:rsidRPr="00162105">
        <w:rPr>
          <w:rFonts w:ascii="TheMixBold-Plain" w:hAnsi="TheMixBold-Plain" w:cs="TheMixBold-Plain"/>
          <w:bCs/>
          <w:sz w:val="22"/>
          <w:szCs w:val="22"/>
        </w:rPr>
        <w:t>-Rahmenvertrag nutzen.</w:t>
      </w:r>
    </w:p>
    <w:p w:rsidR="006D1133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6D1133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Bitte übermitteln Sie unsere Daten an die Fa. Reclay, damit diese uns auf Grundlage der untenstehe</w:t>
      </w:r>
      <w:r w:rsidRPr="00162105">
        <w:rPr>
          <w:rFonts w:ascii="TheMixBold-Plain" w:hAnsi="TheMixBold-Plain" w:cs="TheMixBold-Plain"/>
          <w:bCs/>
          <w:sz w:val="22"/>
          <w:szCs w:val="22"/>
        </w:rPr>
        <w:t>n</w:t>
      </w:r>
      <w:r w:rsidRPr="00162105">
        <w:rPr>
          <w:rFonts w:ascii="TheMixBold-Plain" w:hAnsi="TheMixBold-Plain" w:cs="TheMixBold-Plain"/>
          <w:bCs/>
          <w:sz w:val="22"/>
          <w:szCs w:val="22"/>
        </w:rPr>
        <w:t>den Daten einen vorbereiteten Vertrag zusenden kann.</w:t>
      </w:r>
    </w:p>
    <w:p w:rsidR="006D1133" w:rsidRPr="00162105" w:rsidRDefault="006D1133" w:rsidP="006D1133">
      <w:pPr>
        <w:pBdr>
          <w:bottom w:val="single" w:sz="6" w:space="1" w:color="auto"/>
        </w:pBd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6D1133" w:rsidRPr="00162105" w:rsidRDefault="006D1133" w:rsidP="006D1133">
      <w:pPr>
        <w:pBdr>
          <w:bottom w:val="single" w:sz="6" w:space="1" w:color="auto"/>
        </w:pBd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6D1133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Name, Vorname</w:t>
      </w:r>
    </w:p>
    <w:p w:rsidR="006D1133" w:rsidRPr="00162105" w:rsidRDefault="006D1133" w:rsidP="006D1133">
      <w:pPr>
        <w:pBdr>
          <w:bottom w:val="single" w:sz="6" w:space="1" w:color="auto"/>
        </w:pBd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6D1133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Straße</w:t>
      </w:r>
    </w:p>
    <w:p w:rsidR="006D1133" w:rsidRPr="00162105" w:rsidRDefault="006D1133" w:rsidP="006D1133">
      <w:pPr>
        <w:pBdr>
          <w:bottom w:val="single" w:sz="6" w:space="1" w:color="auto"/>
        </w:pBd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6D1133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PLZ, Ort</w:t>
      </w:r>
    </w:p>
    <w:p w:rsidR="006D1133" w:rsidRPr="00162105" w:rsidRDefault="006D1133" w:rsidP="006D1133">
      <w:pPr>
        <w:pBdr>
          <w:bottom w:val="single" w:sz="6" w:space="1" w:color="auto"/>
        </w:pBd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6D1133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Tel                                                                                                                  Fax</w:t>
      </w:r>
    </w:p>
    <w:p w:rsidR="006D1133" w:rsidRPr="00162105" w:rsidRDefault="006D1133" w:rsidP="006D1133">
      <w:pPr>
        <w:pBdr>
          <w:bottom w:val="single" w:sz="6" w:space="1" w:color="auto"/>
        </w:pBd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6D1133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Mailadresse</w:t>
      </w:r>
    </w:p>
    <w:p w:rsidR="006D1133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6D1133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6D1133" w:rsidRPr="00162105" w:rsidRDefault="006D1133" w:rsidP="006D1133">
      <w:pPr>
        <w:autoSpaceDE w:val="0"/>
        <w:autoSpaceDN w:val="0"/>
        <w:adjustRightInd w:val="0"/>
        <w:jc w:val="center"/>
        <w:rPr>
          <w:rFonts w:ascii="TheMixBold-Plain" w:hAnsi="TheMixBold-Plain" w:cs="TheMixBold-Plain"/>
          <w:b/>
          <w:bCs/>
          <w:sz w:val="22"/>
          <w:szCs w:val="22"/>
        </w:rPr>
      </w:pPr>
      <w:r w:rsidRPr="00162105">
        <w:rPr>
          <w:rFonts w:ascii="TheMixBold-Plain" w:hAnsi="TheMixBold-Plain" w:cs="TheMixBold-Plain"/>
          <w:b/>
          <w:bCs/>
          <w:sz w:val="22"/>
          <w:szCs w:val="22"/>
        </w:rPr>
        <w:t>Wir gehen von folgenden Verpackungsmengen im Jahr 201</w:t>
      </w:r>
      <w:r w:rsidR="00C75730">
        <w:rPr>
          <w:rFonts w:ascii="TheMixBold-Plain" w:hAnsi="TheMixBold-Plain" w:cs="TheMixBold-Plain"/>
          <w:b/>
          <w:bCs/>
          <w:sz w:val="22"/>
          <w:szCs w:val="22"/>
        </w:rPr>
        <w:t>6</w:t>
      </w:r>
      <w:r w:rsidRPr="00162105">
        <w:rPr>
          <w:rFonts w:ascii="TheMixBold-Plain" w:hAnsi="TheMixBold-Plain" w:cs="TheMixBold-Plain"/>
          <w:b/>
          <w:bCs/>
          <w:sz w:val="22"/>
          <w:szCs w:val="22"/>
        </w:rPr>
        <w:t xml:space="preserve"> aus (Prognose in t/Jahr):</w:t>
      </w:r>
    </w:p>
    <w:p w:rsidR="006D1133" w:rsidRPr="00162105" w:rsidRDefault="006D1133" w:rsidP="006D1133">
      <w:pPr>
        <w:autoSpaceDE w:val="0"/>
        <w:autoSpaceDN w:val="0"/>
        <w:adjustRightInd w:val="0"/>
        <w:jc w:val="center"/>
        <w:rPr>
          <w:rFonts w:ascii="TheMixBold-Plain" w:hAnsi="TheMixBold-Plain" w:cs="TheMixBold-Plain"/>
          <w:b/>
          <w:bCs/>
          <w:sz w:val="22"/>
          <w:szCs w:val="22"/>
        </w:rPr>
      </w:pPr>
    </w:p>
    <w:p w:rsidR="006D1133" w:rsidRPr="00162105" w:rsidRDefault="006D1133" w:rsidP="00162105">
      <w:pPr>
        <w:autoSpaceDE w:val="0"/>
        <w:autoSpaceDN w:val="0"/>
        <w:adjustRightInd w:val="0"/>
        <w:spacing w:line="360" w:lineRule="auto"/>
        <w:ind w:left="708" w:firstLine="708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 xml:space="preserve">Glas                      </w:t>
      </w:r>
      <w:r w:rsidR="00162105">
        <w:rPr>
          <w:rFonts w:ascii="TheMixBold-Plain" w:hAnsi="TheMixBold-Plain" w:cs="TheMixBold-Plain"/>
          <w:bCs/>
          <w:sz w:val="22"/>
          <w:szCs w:val="22"/>
        </w:rPr>
        <w:t xml:space="preserve">                               </w:t>
      </w:r>
      <w:r w:rsidRPr="00162105">
        <w:rPr>
          <w:rFonts w:ascii="TheMixBold-Plain" w:hAnsi="TheMixBold-Plain" w:cs="TheMixBold-Plain"/>
          <w:bCs/>
          <w:sz w:val="22"/>
          <w:szCs w:val="22"/>
        </w:rPr>
        <w:t xml:space="preserve"> </w:t>
      </w:r>
      <w:r w:rsidR="00162105">
        <w:rPr>
          <w:rFonts w:ascii="TheMixBold-Plain" w:hAnsi="TheMixBold-Plain" w:cs="TheMixBold-Plain"/>
          <w:bCs/>
          <w:sz w:val="22"/>
          <w:szCs w:val="22"/>
        </w:rPr>
        <w:tab/>
      </w:r>
      <w:r w:rsidRPr="00162105">
        <w:rPr>
          <w:rFonts w:ascii="TheMixBold-Plain" w:hAnsi="TheMixBold-Plain" w:cs="TheMixBold-Plain"/>
          <w:bCs/>
          <w:sz w:val="22"/>
          <w:szCs w:val="22"/>
        </w:rPr>
        <w:t xml:space="preserve">  __________</w:t>
      </w:r>
      <w:r w:rsidR="00162105">
        <w:rPr>
          <w:rFonts w:ascii="TheMixBold-Plain" w:hAnsi="TheMixBold-Plain" w:cs="TheMixBold-Plain"/>
          <w:bCs/>
          <w:sz w:val="22"/>
          <w:szCs w:val="22"/>
        </w:rPr>
        <w:t>_______</w:t>
      </w:r>
    </w:p>
    <w:p w:rsidR="006D1133" w:rsidRPr="00162105" w:rsidRDefault="006D1133" w:rsidP="00162105">
      <w:pPr>
        <w:autoSpaceDE w:val="0"/>
        <w:autoSpaceDN w:val="0"/>
        <w:adjustRightInd w:val="0"/>
        <w:spacing w:line="360" w:lineRule="auto"/>
        <w:ind w:left="708" w:firstLine="708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 xml:space="preserve">Papier/Karton/Pappe                           </w:t>
      </w:r>
      <w:r w:rsidR="00162105">
        <w:rPr>
          <w:rFonts w:ascii="TheMixBold-Plain" w:hAnsi="TheMixBold-Plain" w:cs="TheMixBold-Plain"/>
          <w:bCs/>
          <w:sz w:val="22"/>
          <w:szCs w:val="22"/>
        </w:rPr>
        <w:t xml:space="preserve"> </w:t>
      </w:r>
      <w:r w:rsidR="00162105">
        <w:rPr>
          <w:rFonts w:ascii="TheMixBold-Plain" w:hAnsi="TheMixBold-Plain" w:cs="TheMixBold-Plain"/>
          <w:bCs/>
          <w:sz w:val="22"/>
          <w:szCs w:val="22"/>
        </w:rPr>
        <w:tab/>
        <w:t xml:space="preserve"> </w:t>
      </w:r>
      <w:r w:rsidRPr="00162105">
        <w:rPr>
          <w:rFonts w:ascii="TheMixBold-Plain" w:hAnsi="TheMixBold-Plain" w:cs="TheMixBold-Plain"/>
          <w:bCs/>
          <w:sz w:val="22"/>
          <w:szCs w:val="22"/>
        </w:rPr>
        <w:t xml:space="preserve"> __________</w:t>
      </w:r>
      <w:r w:rsidR="00162105">
        <w:rPr>
          <w:rFonts w:ascii="TheMixBold-Plain" w:hAnsi="TheMixBold-Plain" w:cs="TheMixBold-Plain"/>
          <w:bCs/>
          <w:sz w:val="22"/>
          <w:szCs w:val="22"/>
        </w:rPr>
        <w:t>_______</w:t>
      </w:r>
    </w:p>
    <w:p w:rsidR="006D1133" w:rsidRPr="00162105" w:rsidRDefault="006D1133" w:rsidP="00162105">
      <w:pPr>
        <w:autoSpaceDE w:val="0"/>
        <w:autoSpaceDN w:val="0"/>
        <w:adjustRightInd w:val="0"/>
        <w:spacing w:line="360" w:lineRule="auto"/>
        <w:ind w:left="1416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Weißblech                                                 __________</w:t>
      </w:r>
      <w:r w:rsidR="00162105">
        <w:rPr>
          <w:rFonts w:ascii="TheMixBold-Plain" w:hAnsi="TheMixBold-Plain" w:cs="TheMixBold-Plain"/>
          <w:bCs/>
          <w:sz w:val="22"/>
          <w:szCs w:val="22"/>
        </w:rPr>
        <w:t>_______</w:t>
      </w:r>
    </w:p>
    <w:p w:rsidR="006D1133" w:rsidRPr="00162105" w:rsidRDefault="006D1133" w:rsidP="00162105">
      <w:pPr>
        <w:autoSpaceDE w:val="0"/>
        <w:autoSpaceDN w:val="0"/>
        <w:adjustRightInd w:val="0"/>
        <w:spacing w:line="360" w:lineRule="auto"/>
        <w:ind w:left="708" w:firstLine="708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Aluminium                                                __________</w:t>
      </w:r>
      <w:r w:rsidR="00162105">
        <w:rPr>
          <w:rFonts w:ascii="TheMixBold-Plain" w:hAnsi="TheMixBold-Plain" w:cs="TheMixBold-Plain"/>
          <w:bCs/>
          <w:sz w:val="22"/>
          <w:szCs w:val="22"/>
        </w:rPr>
        <w:t>_______</w:t>
      </w:r>
    </w:p>
    <w:p w:rsidR="006D1133" w:rsidRPr="00162105" w:rsidRDefault="006D1133" w:rsidP="00162105">
      <w:pPr>
        <w:autoSpaceDE w:val="0"/>
        <w:autoSpaceDN w:val="0"/>
        <w:adjustRightInd w:val="0"/>
        <w:spacing w:line="360" w:lineRule="auto"/>
        <w:ind w:left="708" w:firstLine="708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Kunststoff                                                 __________</w:t>
      </w:r>
      <w:r w:rsidR="00162105">
        <w:rPr>
          <w:rFonts w:ascii="TheMixBold-Plain" w:hAnsi="TheMixBold-Plain" w:cs="TheMixBold-Plain"/>
          <w:bCs/>
          <w:sz w:val="22"/>
          <w:szCs w:val="22"/>
        </w:rPr>
        <w:t>_______</w:t>
      </w:r>
    </w:p>
    <w:p w:rsidR="006D1133" w:rsidRDefault="006D1133" w:rsidP="00162105">
      <w:pPr>
        <w:autoSpaceDE w:val="0"/>
        <w:autoSpaceDN w:val="0"/>
        <w:adjustRightInd w:val="0"/>
        <w:spacing w:line="360" w:lineRule="auto"/>
        <w:ind w:left="708" w:firstLine="708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 xml:space="preserve">Naturmaterial (Kork)                             </w:t>
      </w:r>
      <w:r w:rsidR="00162105">
        <w:rPr>
          <w:rFonts w:ascii="TheMixBold-Plain" w:hAnsi="TheMixBold-Plain" w:cs="TheMixBold-Plain"/>
          <w:bCs/>
          <w:sz w:val="22"/>
          <w:szCs w:val="22"/>
        </w:rPr>
        <w:tab/>
        <w:t xml:space="preserve"> </w:t>
      </w:r>
      <w:r w:rsidRPr="00162105">
        <w:rPr>
          <w:rFonts w:ascii="TheMixBold-Plain" w:hAnsi="TheMixBold-Plain" w:cs="TheMixBold-Plain"/>
          <w:bCs/>
          <w:sz w:val="22"/>
          <w:szCs w:val="22"/>
        </w:rPr>
        <w:t xml:space="preserve"> __________</w:t>
      </w:r>
      <w:r w:rsidR="00162105">
        <w:rPr>
          <w:rFonts w:ascii="TheMixBold-Plain" w:hAnsi="TheMixBold-Plain" w:cs="TheMixBold-Plain"/>
          <w:bCs/>
          <w:sz w:val="22"/>
          <w:szCs w:val="22"/>
        </w:rPr>
        <w:t>_______</w:t>
      </w:r>
    </w:p>
    <w:p w:rsidR="00162105" w:rsidRPr="00162105" w:rsidRDefault="00162105" w:rsidP="00162105">
      <w:pPr>
        <w:autoSpaceDE w:val="0"/>
        <w:autoSpaceDN w:val="0"/>
        <w:adjustRightInd w:val="0"/>
        <w:spacing w:line="360" w:lineRule="auto"/>
        <w:ind w:left="708" w:firstLine="708"/>
        <w:rPr>
          <w:rFonts w:ascii="TheMixBold-Plain" w:hAnsi="TheMixBold-Plain" w:cs="TheMixBold-Plain"/>
          <w:bCs/>
          <w:sz w:val="22"/>
          <w:szCs w:val="22"/>
        </w:rPr>
      </w:pPr>
    </w:p>
    <w:p w:rsidR="00672141" w:rsidRDefault="00672141" w:rsidP="00672141">
      <w:pPr>
        <w:autoSpaceDE w:val="0"/>
        <w:autoSpaceDN w:val="0"/>
        <w:adjustRightInd w:val="0"/>
        <w:spacing w:line="360" w:lineRule="auto"/>
        <w:jc w:val="center"/>
        <w:rPr>
          <w:rFonts w:ascii="TheMixBold-Plain" w:hAnsi="TheMixBold-Plain" w:cs="TheMixBold-Plain"/>
          <w:bCs/>
          <w:sz w:val="22"/>
          <w:szCs w:val="22"/>
        </w:rPr>
      </w:pPr>
    </w:p>
    <w:p w:rsidR="00162105" w:rsidRPr="00162105" w:rsidRDefault="00162105" w:rsidP="00672141">
      <w:pPr>
        <w:autoSpaceDE w:val="0"/>
        <w:autoSpaceDN w:val="0"/>
        <w:adjustRightInd w:val="0"/>
        <w:spacing w:line="360" w:lineRule="auto"/>
        <w:jc w:val="center"/>
        <w:rPr>
          <w:rFonts w:ascii="TheMixBold-Plain" w:hAnsi="TheMixBold-Plain" w:cs="TheMixBold-Plain"/>
          <w:bCs/>
          <w:sz w:val="22"/>
          <w:szCs w:val="22"/>
        </w:rPr>
      </w:pPr>
    </w:p>
    <w:p w:rsidR="00162105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________</w:t>
      </w:r>
      <w:r w:rsidR="00D060DE" w:rsidRPr="00162105">
        <w:rPr>
          <w:rFonts w:ascii="TheMixBold-Plain" w:hAnsi="TheMixBold-Plain" w:cs="TheMixBold-Plain"/>
          <w:bCs/>
          <w:sz w:val="22"/>
          <w:szCs w:val="22"/>
        </w:rPr>
        <w:t>______</w:t>
      </w:r>
      <w:r w:rsidRPr="00162105">
        <w:rPr>
          <w:rFonts w:ascii="TheMixBold-Plain" w:hAnsi="TheMixBold-Plain" w:cs="TheMixBold-Plain"/>
          <w:bCs/>
          <w:sz w:val="22"/>
          <w:szCs w:val="22"/>
        </w:rPr>
        <w:t>__</w:t>
      </w:r>
      <w:r w:rsidR="00162105">
        <w:rPr>
          <w:rFonts w:ascii="TheMixBold-Plain" w:hAnsi="TheMixBold-Plain" w:cs="TheMixBold-Plain"/>
          <w:bCs/>
          <w:sz w:val="22"/>
          <w:szCs w:val="22"/>
        </w:rPr>
        <w:t xml:space="preserve">                  </w:t>
      </w:r>
      <w:r w:rsidRPr="00162105">
        <w:rPr>
          <w:rFonts w:ascii="TheMixBold-Plain" w:hAnsi="TheMixBold-Plain" w:cs="TheMixBold-Plain"/>
          <w:bCs/>
          <w:sz w:val="22"/>
          <w:szCs w:val="22"/>
        </w:rPr>
        <w:t xml:space="preserve"> ___________________</w:t>
      </w:r>
      <w:r w:rsidR="00D060DE" w:rsidRPr="00162105">
        <w:rPr>
          <w:rFonts w:ascii="TheMixBold-Plain" w:hAnsi="TheMixBold-Plain" w:cs="TheMixBold-Plain"/>
          <w:bCs/>
          <w:sz w:val="22"/>
          <w:szCs w:val="22"/>
        </w:rPr>
        <w:t>____________</w:t>
      </w:r>
    </w:p>
    <w:p w:rsidR="006D1133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Datum,                                       Stempel, Unterschrift</w:t>
      </w:r>
    </w:p>
    <w:p w:rsidR="00672141" w:rsidRPr="00162105" w:rsidRDefault="00672141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672141" w:rsidRDefault="00672141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162105" w:rsidRDefault="00162105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162105" w:rsidRDefault="00162105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162105" w:rsidRDefault="00162105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162105" w:rsidRDefault="00162105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162105" w:rsidRPr="00162105" w:rsidRDefault="00162105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</w:p>
    <w:p w:rsidR="006D1133" w:rsidRPr="00162105" w:rsidRDefault="006D1133" w:rsidP="006D1133">
      <w:pPr>
        <w:autoSpaceDE w:val="0"/>
        <w:autoSpaceDN w:val="0"/>
        <w:adjustRightInd w:val="0"/>
        <w:rPr>
          <w:rFonts w:ascii="TheMixBold-Plain" w:hAnsi="TheMixBold-Plain" w:cs="TheMixBold-Plain"/>
          <w:bCs/>
          <w:sz w:val="22"/>
          <w:szCs w:val="22"/>
        </w:rPr>
      </w:pPr>
      <w:r w:rsidRPr="00162105">
        <w:rPr>
          <w:rFonts w:ascii="TheMixBold-Plain" w:hAnsi="TheMixBold-Plain" w:cs="TheMixBold-Plain"/>
          <w:bCs/>
          <w:sz w:val="22"/>
          <w:szCs w:val="22"/>
        </w:rPr>
        <w:t>_____________________________________________________</w:t>
      </w:r>
      <w:r w:rsidR="00D060DE" w:rsidRPr="00162105">
        <w:rPr>
          <w:rFonts w:ascii="TheMixBold-Plain" w:hAnsi="TheMixBold-Plain" w:cs="TheMixBold-Plain"/>
          <w:bCs/>
          <w:sz w:val="22"/>
          <w:szCs w:val="22"/>
        </w:rPr>
        <w:t>____________________</w:t>
      </w:r>
    </w:p>
    <w:p w:rsidR="006D1133" w:rsidRPr="00162105" w:rsidRDefault="00162105" w:rsidP="006D1133">
      <w:pPr>
        <w:autoSpaceDE w:val="0"/>
        <w:autoSpaceDN w:val="0"/>
        <w:adjustRightInd w:val="0"/>
        <w:spacing w:after="120"/>
        <w:jc w:val="both"/>
        <w:rPr>
          <w:rFonts w:ascii="TheMixBold-Plain" w:hAnsi="TheMixBold-Plain" w:cs="Arial"/>
          <w:sz w:val="22"/>
          <w:szCs w:val="22"/>
        </w:rPr>
      </w:pPr>
      <w:r>
        <w:rPr>
          <w:rFonts w:ascii="TheMixBold-Plain" w:hAnsi="TheMixBold-Plain" w:cs="TheMixBold-Plain"/>
          <w:bCs/>
          <w:sz w:val="22"/>
          <w:szCs w:val="22"/>
        </w:rPr>
        <w:t>Bestätigung WVW</w:t>
      </w:r>
      <w:r>
        <w:rPr>
          <w:rFonts w:ascii="TheMixBold-Plain" w:hAnsi="TheMixBold-Plain" w:cs="TheMixBold-Plain"/>
          <w:bCs/>
          <w:sz w:val="22"/>
          <w:szCs w:val="22"/>
        </w:rPr>
        <w:tab/>
      </w:r>
      <w:r>
        <w:rPr>
          <w:rFonts w:ascii="TheMixBold-Plain" w:hAnsi="TheMixBold-Plain" w:cs="TheMixBold-Plain"/>
          <w:bCs/>
          <w:sz w:val="22"/>
          <w:szCs w:val="22"/>
        </w:rPr>
        <w:tab/>
      </w:r>
      <w:r>
        <w:rPr>
          <w:rFonts w:ascii="TheMixBold-Plain" w:hAnsi="TheMixBold-Plain" w:cs="TheMixBold-Plain"/>
          <w:bCs/>
          <w:sz w:val="22"/>
          <w:szCs w:val="22"/>
        </w:rPr>
        <w:tab/>
      </w:r>
      <w:r>
        <w:rPr>
          <w:rFonts w:ascii="TheMixBold-Plain" w:hAnsi="TheMixBold-Plain" w:cs="TheMixBold-Plain"/>
          <w:bCs/>
          <w:sz w:val="22"/>
          <w:szCs w:val="22"/>
        </w:rPr>
        <w:tab/>
      </w:r>
      <w:r>
        <w:rPr>
          <w:rFonts w:ascii="TheMixBold-Plain" w:hAnsi="TheMixBold-Plain" w:cs="TheMixBold-Plain"/>
          <w:bCs/>
          <w:sz w:val="22"/>
          <w:szCs w:val="22"/>
        </w:rPr>
        <w:tab/>
      </w:r>
      <w:r>
        <w:rPr>
          <w:rFonts w:ascii="TheMixBold-Plain" w:hAnsi="TheMixBold-Plain" w:cs="TheMixBold-Plain"/>
          <w:bCs/>
          <w:sz w:val="22"/>
          <w:szCs w:val="22"/>
        </w:rPr>
        <w:tab/>
        <w:t>Stempel WVW</w:t>
      </w:r>
    </w:p>
    <w:p w:rsidR="007B4F10" w:rsidRPr="00162105" w:rsidRDefault="007B4F1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B4F10" w:rsidRPr="00162105" w:rsidSect="007B4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Bold-Pla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33"/>
    <w:rsid w:val="00162105"/>
    <w:rsid w:val="00401363"/>
    <w:rsid w:val="004D0D89"/>
    <w:rsid w:val="0051643D"/>
    <w:rsid w:val="005F25A6"/>
    <w:rsid w:val="00672141"/>
    <w:rsid w:val="006D1133"/>
    <w:rsid w:val="007B4F10"/>
    <w:rsid w:val="00BF6B8B"/>
    <w:rsid w:val="00C75730"/>
    <w:rsid w:val="00D060DE"/>
    <w:rsid w:val="00EF6531"/>
    <w:rsid w:val="00F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1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5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1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5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9066-BA6C-40DE-9980-1B0083E8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Kaiser</dc:creator>
  <cp:lastModifiedBy>Werner Bader</cp:lastModifiedBy>
  <cp:revision>2</cp:revision>
  <cp:lastPrinted>2015-08-18T08:47:00Z</cp:lastPrinted>
  <dcterms:created xsi:type="dcterms:W3CDTF">2015-08-18T09:29:00Z</dcterms:created>
  <dcterms:modified xsi:type="dcterms:W3CDTF">2015-08-18T09:29:00Z</dcterms:modified>
</cp:coreProperties>
</file>